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江苏省高校省级优秀毕业生候选人基本情况一览表</w:t>
      </w:r>
    </w:p>
    <w:tbl>
      <w:tblPr>
        <w:tblStyle w:val="3"/>
        <w:tblW w:w="158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930"/>
        <w:gridCol w:w="682"/>
        <w:gridCol w:w="728"/>
        <w:gridCol w:w="795"/>
        <w:gridCol w:w="746"/>
        <w:gridCol w:w="708"/>
        <w:gridCol w:w="967"/>
        <w:gridCol w:w="969"/>
        <w:gridCol w:w="945"/>
        <w:gridCol w:w="1095"/>
        <w:gridCol w:w="891"/>
        <w:gridCol w:w="1052"/>
        <w:gridCol w:w="4147"/>
        <w:gridCol w:w="6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序号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姓名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性别</w:t>
            </w: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学号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班级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现任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政治面貌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  <w:r>
              <w:rPr>
                <w:rFonts w:ascii="黑体" w:hAnsi="黑体" w:eastAsia="黑体"/>
                <w:szCs w:val="21"/>
              </w:rPr>
              <w:t>9</w:t>
            </w:r>
            <w:r>
              <w:rPr>
                <w:rFonts w:hint="eastAsia" w:ascii="黑体" w:hAnsi="黑体" w:eastAsia="黑体"/>
                <w:szCs w:val="21"/>
              </w:rPr>
              <w:t>-</w:t>
            </w:r>
            <w:r>
              <w:rPr>
                <w:rFonts w:ascii="黑体" w:hAnsi="黑体" w:eastAsia="黑体"/>
                <w:szCs w:val="21"/>
              </w:rPr>
              <w:t>20</w:t>
            </w:r>
            <w:r>
              <w:rPr>
                <w:rFonts w:hint="eastAsia" w:ascii="黑体" w:hAnsi="黑体" w:eastAsia="黑体"/>
                <w:szCs w:val="21"/>
              </w:rPr>
              <w:t>年度基本素质测评等级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  <w:r>
              <w:rPr>
                <w:rFonts w:ascii="黑体" w:hAnsi="黑体" w:eastAsia="黑体"/>
                <w:szCs w:val="21"/>
              </w:rPr>
              <w:t>9</w:t>
            </w:r>
            <w:r>
              <w:rPr>
                <w:rFonts w:hint="eastAsia" w:ascii="黑体" w:hAnsi="黑体" w:eastAsia="黑体"/>
                <w:szCs w:val="21"/>
              </w:rPr>
              <w:t>-</w:t>
            </w:r>
            <w:r>
              <w:rPr>
                <w:rFonts w:ascii="黑体" w:hAnsi="黑体" w:eastAsia="黑体"/>
                <w:szCs w:val="21"/>
              </w:rPr>
              <w:t>20</w:t>
            </w:r>
            <w:r>
              <w:rPr>
                <w:rFonts w:hint="eastAsia" w:ascii="黑体" w:hAnsi="黑体" w:eastAsia="黑体"/>
                <w:szCs w:val="21"/>
              </w:rPr>
              <w:t>年度学生干部考核等级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</w:t>
            </w:r>
            <w:r>
              <w:rPr>
                <w:rFonts w:ascii="黑体" w:hAnsi="黑体" w:eastAsia="黑体"/>
                <w:szCs w:val="21"/>
              </w:rPr>
              <w:t>9</w:t>
            </w:r>
            <w:r>
              <w:rPr>
                <w:rFonts w:hint="eastAsia" w:ascii="黑体" w:hAnsi="黑体" w:eastAsia="黑体"/>
                <w:szCs w:val="21"/>
              </w:rPr>
              <w:t>-</w:t>
            </w:r>
            <w:r>
              <w:rPr>
                <w:rFonts w:ascii="黑体" w:hAnsi="黑体" w:eastAsia="黑体"/>
                <w:szCs w:val="21"/>
              </w:rPr>
              <w:t>20</w:t>
            </w:r>
            <w:r>
              <w:rPr>
                <w:rFonts w:hint="eastAsia" w:ascii="黑体" w:hAnsi="黑体" w:eastAsia="黑体"/>
                <w:szCs w:val="21"/>
              </w:rPr>
              <w:t>学年成绩；专业排名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20</w:t>
            </w:r>
            <w:r>
              <w:rPr>
                <w:rFonts w:hint="eastAsia" w:ascii="黑体" w:hAnsi="黑体" w:eastAsia="黑体"/>
                <w:szCs w:val="21"/>
              </w:rPr>
              <w:t>-2</w:t>
            </w:r>
            <w:r>
              <w:rPr>
                <w:rFonts w:ascii="黑体" w:hAnsi="黑体" w:eastAsia="黑体"/>
                <w:szCs w:val="21"/>
              </w:rPr>
              <w:t>1</w:t>
            </w:r>
            <w:r>
              <w:rPr>
                <w:rFonts w:hint="eastAsia" w:ascii="黑体" w:hAnsi="黑体" w:eastAsia="黑体"/>
                <w:szCs w:val="21"/>
              </w:rPr>
              <w:t>学年第一学期成绩；专业排名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外语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水平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获奖</w:t>
            </w: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情况</w:t>
            </w:r>
          </w:p>
        </w:tc>
        <w:tc>
          <w:tcPr>
            <w:tcW w:w="4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108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主   要   事     迹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推荐排序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exact"/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武科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佑</w:t>
            </w:r>
          </w:p>
        </w:tc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14174283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材料类2017-2</w:t>
            </w:r>
          </w:p>
        </w:tc>
        <w:tc>
          <w:tcPr>
            <w:tcW w:w="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中共预备党员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优秀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91.88（4/224）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86.83</w:t>
            </w:r>
            <w:r>
              <w:rPr>
                <w:rFonts w:hint="eastAsia" w:ascii="仿宋_GB2312" w:hAnsi="仿宋_GB2312" w:eastAsia="仿宋_GB2312" w:cs="仿宋_GB2312"/>
                <w:sz w:val="16"/>
                <w:szCs w:val="16"/>
                <w:lang w:val="en-US" w:eastAsia="zh-CN"/>
              </w:rPr>
              <w:t>（50/219）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CET-6</w:t>
            </w:r>
          </w:p>
        </w:tc>
        <w:tc>
          <w:tcPr>
            <w:tcW w:w="10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18-19国家奖学金；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19-20国家励志奖学金。</w:t>
            </w:r>
          </w:p>
        </w:tc>
        <w:tc>
          <w:tcPr>
            <w:tcW w:w="4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17-18：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高数A(1)A(4)、大学物理A(1)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A（2）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</w:rPr>
              <w:t>学习之星荣誉称号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科技知识竞赛院一等奖、结构设计大赛校三等奖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18-19：校级优秀学生、五一建模省二等奖、院学生会优秀副部、校史知识竞赛校一等奖、学习雷锋精神征文大赛校三等奖；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19-20：失效分析大赛全国二等奖、金相技能大赛校二等奖、院级优秀学生；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20-21：合作发表论文一篇及专利两项、作为学习优秀之星校园经验分享、保研至清华大学。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</w:tr>
    </w:tbl>
    <w:p>
      <w:pPr>
        <w:spacing w:before="312" w:beforeLines="100"/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B0145"/>
    <w:rsid w:val="02A33B10"/>
    <w:rsid w:val="04A27D91"/>
    <w:rsid w:val="0E8C741F"/>
    <w:rsid w:val="13C7775B"/>
    <w:rsid w:val="1A724B07"/>
    <w:rsid w:val="229830FB"/>
    <w:rsid w:val="26CE2C2C"/>
    <w:rsid w:val="2A7B68A2"/>
    <w:rsid w:val="2D764A52"/>
    <w:rsid w:val="2F517A7F"/>
    <w:rsid w:val="345219C9"/>
    <w:rsid w:val="34833DBF"/>
    <w:rsid w:val="35D7218A"/>
    <w:rsid w:val="38BB7945"/>
    <w:rsid w:val="521B6A92"/>
    <w:rsid w:val="5800349D"/>
    <w:rsid w:val="59B97C41"/>
    <w:rsid w:val="626B0145"/>
    <w:rsid w:val="642B0939"/>
    <w:rsid w:val="643C3609"/>
    <w:rsid w:val="6B753A57"/>
    <w:rsid w:val="6BB0434D"/>
    <w:rsid w:val="6D07435D"/>
    <w:rsid w:val="6E535FD1"/>
    <w:rsid w:val="712A02FC"/>
    <w:rsid w:val="71DC26DC"/>
    <w:rsid w:val="741D34CF"/>
    <w:rsid w:val="77FE5D8D"/>
    <w:rsid w:val="794448EF"/>
    <w:rsid w:val="7ABE7702"/>
    <w:rsid w:val="7CA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427</Characters>
  <Lines>0</Lines>
  <Paragraphs>0</Paragraphs>
  <TotalTime>15</TotalTime>
  <ScaleCrop>false</ScaleCrop>
  <LinksUpToDate>false</LinksUpToDate>
  <CharactersWithSpaces>508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2021-04-27T07:20:00Z</dcterms:created>
  <dc:creator>兮颜</dc:creator>
  <cp:lastModifiedBy>小蓓要做小太阳</cp:lastModifiedBy>
  <dcterms:modified xsi:type="dcterms:W3CDTF">2021-04-30T07:09:39Z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B57839DC7BA641EDAA32821A7B750004</vt:lpwstr>
  </property>
</Properties>
</file>